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C48F" w14:textId="0C61DE6C" w:rsidR="00B46588" w:rsidRDefault="00EE7063">
      <w:r>
        <w:t xml:space="preserve">How I would like the example text from your screenshot to look in </w:t>
      </w:r>
      <w:r w:rsidR="009818AD">
        <w:t xml:space="preserve">the </w:t>
      </w:r>
      <w:proofErr w:type="spellStart"/>
      <w:r>
        <w:t>FLEx</w:t>
      </w:r>
      <w:proofErr w:type="spellEnd"/>
      <w:r w:rsidR="009818AD">
        <w:t xml:space="preserve"> parsing view</w:t>
      </w:r>
      <w:r>
        <w:t>:</w:t>
      </w:r>
    </w:p>
    <w:p w14:paraId="7EB0C503" w14:textId="5E82FADA" w:rsidR="00EE7063" w:rsidRDefault="00EE7063"/>
    <w:p w14:paraId="61DE5349" w14:textId="627C7559" w:rsidR="00EE7063" w:rsidRDefault="00EE7063">
      <w:r>
        <w:t>1. t_a17a4k+4 k+2a4na4</w:t>
      </w:r>
    </w:p>
    <w:p w14:paraId="5BAED0A4" w14:textId="28CEB624" w:rsidR="00EE7063" w:rsidRDefault="00EE7063">
      <w:r>
        <w:t>Word Gloss ***</w:t>
      </w:r>
    </w:p>
    <w:p w14:paraId="1D2E5DBE" w14:textId="6E9A5069" w:rsidR="00EE7063" w:rsidRDefault="00EE7063">
      <w:r>
        <w:t>Word Cat ***</w:t>
      </w:r>
    </w:p>
    <w:p w14:paraId="310BCEE5" w14:textId="5040EF8A" w:rsidR="00EE7063" w:rsidRDefault="00EE7063">
      <w:r>
        <w:t>Free</w:t>
      </w:r>
      <w:r>
        <w:tab/>
        <w:t xml:space="preserve">SPN </w:t>
      </w:r>
      <w:proofErr w:type="spellStart"/>
      <w:r>
        <w:t>Qu’e</w:t>
      </w:r>
      <w:proofErr w:type="spellEnd"/>
      <w:r>
        <w:t xml:space="preserve"> es?</w:t>
      </w:r>
    </w:p>
    <w:p w14:paraId="66325A98" w14:textId="019B5CE2" w:rsidR="00EE7063" w:rsidRDefault="00EE7063">
      <w:r>
        <w:tab/>
        <w:t>ENG What is it?</w:t>
      </w:r>
    </w:p>
    <w:p w14:paraId="4047000D" w14:textId="0241905B" w:rsidR="00EE7063" w:rsidRDefault="00EE7063">
      <w:r w:rsidRPr="00EE7063">
        <w:rPr>
          <w:highlight w:val="cyan"/>
        </w:rPr>
        <w:t>Note</w:t>
      </w:r>
      <w:r w:rsidRPr="00EE7063">
        <w:rPr>
          <w:highlight w:val="cyan"/>
        </w:rPr>
        <w:tab/>
        <w:t>Other-</w:t>
      </w:r>
      <w:proofErr w:type="spellStart"/>
      <w:r w:rsidRPr="00EE7063">
        <w:rPr>
          <w:highlight w:val="cyan"/>
        </w:rPr>
        <w:t>tca</w:t>
      </w:r>
      <w:proofErr w:type="spellEnd"/>
    </w:p>
    <w:p w14:paraId="284BA7E3" w14:textId="7974651D" w:rsidR="00EE7063" w:rsidRDefault="00EE7063"/>
    <w:p w14:paraId="0157FC7B" w14:textId="38E16345" w:rsidR="00EE7063" w:rsidRDefault="00EE7063">
      <w:r>
        <w:t>2. nge3ma2wa5+1k+2 i5ta4mu5I3 nu5a2A4ma4 n+317#3 pe3r+3dau2n+4!</w:t>
      </w:r>
    </w:p>
    <w:p w14:paraId="39AA2B0E" w14:textId="0DF67460" w:rsidR="00EE7063" w:rsidRDefault="00EE7063">
      <w:r>
        <w:t>Word Gloss ***</w:t>
      </w:r>
    </w:p>
    <w:p w14:paraId="42DB4943" w14:textId="38EA223E" w:rsidR="00EE7063" w:rsidRDefault="00EE7063">
      <w:r>
        <w:t>Word Cat ***</w:t>
      </w:r>
    </w:p>
    <w:p w14:paraId="09306E1B" w14:textId="644D88D7" w:rsidR="00EE7063" w:rsidRDefault="00EE7063">
      <w:r>
        <w:t>Free</w:t>
      </w:r>
      <w:r>
        <w:tab/>
        <w:t xml:space="preserve">SPN </w:t>
      </w:r>
      <w:proofErr w:type="spellStart"/>
      <w:r>
        <w:t>Vengan</w:t>
      </w:r>
      <w:proofErr w:type="spellEnd"/>
      <w:r>
        <w:t xml:space="preserve"> por </w:t>
      </w:r>
      <w:proofErr w:type="spellStart"/>
      <w:r>
        <w:t>ac’a</w:t>
      </w:r>
      <w:proofErr w:type="spellEnd"/>
      <w:r>
        <w:t xml:space="preserve"> a </w:t>
      </w:r>
      <w:proofErr w:type="spellStart"/>
      <w:r>
        <w:t>mirar</w:t>
      </w:r>
      <w:proofErr w:type="spellEnd"/>
    </w:p>
    <w:p w14:paraId="0D879E37" w14:textId="73137470" w:rsidR="00EE7063" w:rsidRDefault="00EE7063">
      <w:r>
        <w:tab/>
        <w:t>ENG Y’all come and watch here (</w:t>
      </w:r>
      <w:proofErr w:type="spellStart"/>
      <w:r>
        <w:t>spkr-prox</w:t>
      </w:r>
      <w:proofErr w:type="spellEnd"/>
      <w:r>
        <w:t>)!</w:t>
      </w:r>
    </w:p>
    <w:p w14:paraId="70ABB829" w14:textId="0702C7F3" w:rsidR="00EE7063" w:rsidRDefault="00EE7063">
      <w:r w:rsidRPr="00EE7063">
        <w:rPr>
          <w:highlight w:val="cyan"/>
        </w:rPr>
        <w:t>Note</w:t>
      </w:r>
      <w:r w:rsidRPr="00EE7063">
        <w:rPr>
          <w:highlight w:val="cyan"/>
        </w:rPr>
        <w:tab/>
        <w:t>TAA-</w:t>
      </w:r>
      <w:proofErr w:type="spellStart"/>
      <w:r w:rsidRPr="00EE7063">
        <w:rPr>
          <w:highlight w:val="cyan"/>
        </w:rPr>
        <w:t>tca</w:t>
      </w:r>
      <w:proofErr w:type="spellEnd"/>
    </w:p>
    <w:p w14:paraId="10BD599F" w14:textId="4B23DFE9" w:rsidR="00EE7063" w:rsidRDefault="00EE7063"/>
    <w:p w14:paraId="3A51BB7F" w14:textId="06BD0FCD" w:rsidR="00EE7063" w:rsidRDefault="00EE7063">
      <w:r>
        <w:t xml:space="preserve">3. nu5a2 pe31r+3 </w:t>
      </w:r>
      <w:proofErr w:type="spellStart"/>
      <w:r>
        <w:t>grabacion</w:t>
      </w:r>
      <w:proofErr w:type="spellEnd"/>
      <w:r>
        <w:t xml:space="preserve"> na4ng_o1</w:t>
      </w:r>
    </w:p>
    <w:p w14:paraId="1E13D882" w14:textId="0FBD9567" w:rsidR="00EE7063" w:rsidRDefault="00EE7063">
      <w:r>
        <w:t>Word Gloss ***</w:t>
      </w:r>
    </w:p>
    <w:p w14:paraId="7719452A" w14:textId="40106211" w:rsidR="00EE7063" w:rsidRDefault="00EE7063">
      <w:r>
        <w:t>Word Cat ***</w:t>
      </w:r>
    </w:p>
    <w:p w14:paraId="4F8EF586" w14:textId="58DDFA64" w:rsidR="00EE7063" w:rsidRDefault="00EE7063">
      <w:r>
        <w:t>Free</w:t>
      </w:r>
      <w:r>
        <w:tab/>
        <w:t xml:space="preserve">SPN </w:t>
      </w:r>
      <w:proofErr w:type="spellStart"/>
      <w:r>
        <w:t>Esta</w:t>
      </w:r>
      <w:proofErr w:type="spellEnd"/>
      <w:r>
        <w:t xml:space="preserve"> sus </w:t>
      </w:r>
      <w:proofErr w:type="spellStart"/>
      <w:r>
        <w:t>grabaciones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prendido</w:t>
      </w:r>
      <w:proofErr w:type="spellEnd"/>
    </w:p>
    <w:p w14:paraId="56DBAAA4" w14:textId="3A2A8766" w:rsidR="00EE7063" w:rsidRDefault="00EE7063">
      <w:r>
        <w:tab/>
        <w:t>ENG Y’all’s recording is appearing here (</w:t>
      </w:r>
      <w:proofErr w:type="spellStart"/>
      <w:r>
        <w:t>spkr-prox</w:t>
      </w:r>
      <w:proofErr w:type="spellEnd"/>
      <w:r>
        <w:t>)</w:t>
      </w:r>
    </w:p>
    <w:p w14:paraId="1F640616" w14:textId="6E71DF6C" w:rsidR="00EE7063" w:rsidRDefault="00EE7063">
      <w:r w:rsidRPr="00EE7063">
        <w:rPr>
          <w:highlight w:val="cyan"/>
        </w:rPr>
        <w:t>Note</w:t>
      </w:r>
      <w:r w:rsidRPr="00EE7063">
        <w:rPr>
          <w:highlight w:val="cyan"/>
        </w:rPr>
        <w:tab/>
        <w:t>TAA-</w:t>
      </w:r>
      <w:proofErr w:type="spellStart"/>
      <w:r w:rsidRPr="00EE7063">
        <w:rPr>
          <w:highlight w:val="cyan"/>
        </w:rPr>
        <w:t>tca</w:t>
      </w:r>
      <w:proofErr w:type="spellEnd"/>
    </w:p>
    <w:p w14:paraId="7ED31624" w14:textId="627D7C6F" w:rsidR="00EE7063" w:rsidRDefault="00EE7063"/>
    <w:p w14:paraId="031B9FD8" w14:textId="0B6B8B6C" w:rsidR="00EE7063" w:rsidRDefault="009818AD">
      <w:r>
        <w:t>Reasoning:</w:t>
      </w:r>
    </w:p>
    <w:p w14:paraId="022EA46B" w14:textId="178210F0" w:rsidR="009818AD" w:rsidRDefault="009818AD" w:rsidP="009818AD">
      <w:pPr>
        <w:pStyle w:val="ListParagraph"/>
        <w:numPr>
          <w:ilvl w:val="0"/>
          <w:numId w:val="2"/>
        </w:numPr>
      </w:pPr>
      <w:proofErr w:type="spellStart"/>
      <w:r>
        <w:t>FLEx</w:t>
      </w:r>
      <w:proofErr w:type="spellEnd"/>
      <w:r>
        <w:t xml:space="preserve"> assumes that text is organized into paragraphs and then into sentences</w:t>
      </w:r>
    </w:p>
    <w:p w14:paraId="73D090EA" w14:textId="2E26F64D" w:rsidR="009818AD" w:rsidRDefault="009818AD" w:rsidP="009818AD">
      <w:pPr>
        <w:pStyle w:val="ListParagraph"/>
        <w:numPr>
          <w:ilvl w:val="0"/>
          <w:numId w:val="2"/>
        </w:numPr>
      </w:pPr>
      <w:r>
        <w:t xml:space="preserve">But this is not true for interactional data. It is organized into turns at talk, not paragraphs or sentences </w:t>
      </w:r>
    </w:p>
    <w:p w14:paraId="2B343958" w14:textId="78682765" w:rsidR="009818AD" w:rsidRDefault="0008594B" w:rsidP="009818AD">
      <w:pPr>
        <w:pStyle w:val="ListParagraph"/>
        <w:numPr>
          <w:ilvl w:val="0"/>
          <w:numId w:val="2"/>
        </w:numPr>
      </w:pPr>
      <w:r>
        <w:t>However, we need to maintain the sequential order of turns in order for the texts to make sense</w:t>
      </w:r>
    </w:p>
    <w:p w14:paraId="6CEF4482" w14:textId="79F60AAE" w:rsidR="00EE7063" w:rsidRDefault="0008594B" w:rsidP="009818AD">
      <w:pPr>
        <w:pStyle w:val="ListParagraph"/>
        <w:numPr>
          <w:ilvl w:val="0"/>
          <w:numId w:val="2"/>
        </w:numPr>
      </w:pPr>
      <w:r>
        <w:t>So, e</w:t>
      </w:r>
      <w:r w:rsidR="00EE7063">
        <w:t>very turn at talk (= every ELAN annotation) should be its own paragraph, even if it is the same speaker as the previous turn</w:t>
      </w:r>
    </w:p>
    <w:p w14:paraId="740AA614" w14:textId="6F04BF87" w:rsidR="00EE7063" w:rsidRDefault="00EE7063" w:rsidP="00EE7063">
      <w:pPr>
        <w:pStyle w:val="ListParagraph"/>
        <w:numPr>
          <w:ilvl w:val="0"/>
          <w:numId w:val="2"/>
        </w:numPr>
      </w:pPr>
      <w:r>
        <w:t xml:space="preserve">Participant </w:t>
      </w:r>
      <w:r w:rsidR="009818AD">
        <w:t>ID should appear as a note and not as part of the turn, as highlighted above</w:t>
      </w:r>
    </w:p>
    <w:p w14:paraId="243483DF" w14:textId="4AA88933" w:rsidR="0008594B" w:rsidRDefault="0008594B" w:rsidP="0008594B">
      <w:pPr>
        <w:pStyle w:val="ListParagraph"/>
        <w:numPr>
          <w:ilvl w:val="1"/>
          <w:numId w:val="2"/>
        </w:numPr>
      </w:pPr>
      <w:r>
        <w:t>If you make the ID part of the turn, you will have to strip it out of the turn when you export back to ELAN.</w:t>
      </w:r>
    </w:p>
    <w:p w14:paraId="01DD734C" w14:textId="5C331182" w:rsidR="009818AD" w:rsidRDefault="009818AD" w:rsidP="009818AD"/>
    <w:p w14:paraId="2E339001" w14:textId="33B4E3D9" w:rsidR="009818AD" w:rsidRDefault="009818AD" w:rsidP="009818AD">
      <w:r>
        <w:t xml:space="preserve">I believe this will lead to the text looking like this in the baseline pane of </w:t>
      </w:r>
      <w:proofErr w:type="spellStart"/>
      <w:r>
        <w:t>FLEx</w:t>
      </w:r>
      <w:proofErr w:type="spellEnd"/>
      <w:r>
        <w:t>:</w:t>
      </w:r>
    </w:p>
    <w:p w14:paraId="3D95CCAE" w14:textId="36DA08AD" w:rsidR="009818AD" w:rsidRDefault="009818AD" w:rsidP="009818AD"/>
    <w:p w14:paraId="658BAA0A" w14:textId="56D1B9BE" w:rsidR="009818AD" w:rsidRDefault="009818AD" w:rsidP="009818AD">
      <w:r>
        <w:t>t_a17a4k+4 k+2a4na4</w:t>
      </w:r>
    </w:p>
    <w:p w14:paraId="3046342F" w14:textId="5CC7E92F" w:rsidR="009818AD" w:rsidRDefault="009818AD" w:rsidP="009818AD">
      <w:r>
        <w:t>nge3ma2wa5+1k+2 i5ta4mu5I3 nu5a2A4ma4 n+317#3 pe3r+3dau2n+4!</w:t>
      </w:r>
    </w:p>
    <w:p w14:paraId="7C498F61" w14:textId="200DC9B2" w:rsidR="009818AD" w:rsidRDefault="009818AD" w:rsidP="009818AD">
      <w:r>
        <w:t xml:space="preserve">nu5a2 pe31r+3 </w:t>
      </w:r>
      <w:proofErr w:type="spellStart"/>
      <w:r>
        <w:t>grabacion</w:t>
      </w:r>
      <w:proofErr w:type="spellEnd"/>
      <w:r>
        <w:t xml:space="preserve"> na4ng_o1</w:t>
      </w:r>
    </w:p>
    <w:p w14:paraId="4BFF7BD8" w14:textId="233EE091" w:rsidR="009818AD" w:rsidRDefault="009818AD" w:rsidP="009818AD"/>
    <w:p w14:paraId="55985A8F" w14:textId="50D70C12" w:rsidR="009818AD" w:rsidRDefault="009818AD" w:rsidP="009818AD">
      <w:r>
        <w:t>This is not interpretable because it doesn’t have the participant ID’s, but that is okay because I do not use the baseline view for anything and I don’t think anyone else does either.</w:t>
      </w:r>
    </w:p>
    <w:sectPr w:rsidR="009818AD" w:rsidSect="008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6109"/>
    <w:multiLevelType w:val="hybridMultilevel"/>
    <w:tmpl w:val="FD0695BA"/>
    <w:lvl w:ilvl="0" w:tplc="DC5670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76446"/>
    <w:multiLevelType w:val="hybridMultilevel"/>
    <w:tmpl w:val="0A4A0B2C"/>
    <w:lvl w:ilvl="0" w:tplc="0F4630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08613">
    <w:abstractNumId w:val="1"/>
  </w:num>
  <w:num w:numId="2" w16cid:durableId="16995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3"/>
    <w:rsid w:val="0008594B"/>
    <w:rsid w:val="0051429E"/>
    <w:rsid w:val="00793F8E"/>
    <w:rsid w:val="008071AE"/>
    <w:rsid w:val="00817606"/>
    <w:rsid w:val="009818AD"/>
    <w:rsid w:val="00B46588"/>
    <w:rsid w:val="00E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8FFEF"/>
  <w15:chartTrackingRefBased/>
  <w15:docId w15:val="{51E11A1A-C8CB-4243-B70F-94DE024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Horan Skilton</dc:creator>
  <cp:keywords/>
  <dc:description/>
  <cp:lastModifiedBy>Amalia Horan Skilton</cp:lastModifiedBy>
  <cp:revision>1</cp:revision>
  <dcterms:created xsi:type="dcterms:W3CDTF">2022-04-28T23:01:00Z</dcterms:created>
  <dcterms:modified xsi:type="dcterms:W3CDTF">2022-04-28T23:16:00Z</dcterms:modified>
</cp:coreProperties>
</file>